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E4881" w14:textId="34E511E4" w:rsidR="00A24369" w:rsidRDefault="00A24369">
      <w:pPr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Pastor B</w:t>
      </w:r>
      <w:r w:rsidR="002C150D">
        <w:rPr>
          <w:rFonts w:ascii="Arial" w:hAnsi="Arial" w:cs="Arial"/>
          <w:color w:val="333333"/>
          <w:sz w:val="21"/>
          <w:szCs w:val="21"/>
        </w:rPr>
        <w:t>u</w:t>
      </w:r>
      <w:r>
        <w:rPr>
          <w:rFonts w:ascii="Arial" w:hAnsi="Arial" w:cs="Arial"/>
          <w:color w:val="333333"/>
          <w:sz w:val="21"/>
          <w:szCs w:val="21"/>
        </w:rPr>
        <w:t>eno</w:t>
      </w:r>
    </w:p>
    <w:p w14:paraId="5ED718B5" w14:textId="0AB3CA79" w:rsidR="004A3E2E" w:rsidRDefault="00A24369">
      <w:pPr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Señor Jesucristo, Pastor Bueno de nuestras almas, que conoces a tus ovejas y sabes cómo llegar al corazón de los jóvenes que buscan, y esperan una palabra de verdad para su vida, hazles sentir que sólo en el misterio de tu Encarnación pueden encontrar plena luz.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  <w:t>Da valor a los que saben dónde encontrar la verdad, pero temen que tu llamada sea demasiado exigente; sacude el alma de los jóvenes que quieren seguirte, pero no saben vencer las dudas y los miedos, y acaban por escuchar otras voces y seguir callejones sin salida.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  <w:t>Tú, que eres la Palabra del Padre, Palabra que crea y salva, Palabra que ilumina y sostiene los corazones, vence con tu Espíritu las resistencias y vacilaciones de los jóvenes indecisos; suscita en aquellos a quienes llamas, valor para dar la respuesta de amor: Heme aquí, envíame a mí.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  <w:t>Virgen María, joven hija de Israel, ayuda con amor maternal a los jóvenes a quienes el Padre dirige su Palabra; sostén a los que ya están consagrados. Que repitan, como Tú, el Sí de una entrega gozosa e irrevocable. Amén.</w:t>
      </w:r>
    </w:p>
    <w:p w14:paraId="4A65B657" w14:textId="178F4411" w:rsidR="00A24369" w:rsidRDefault="002C150D">
      <w:pPr>
        <w:rPr>
          <w:rFonts w:ascii="Arial" w:hAnsi="Arial" w:cs="Arial"/>
          <w:color w:val="333333"/>
          <w:sz w:val="21"/>
          <w:szCs w:val="21"/>
        </w:rPr>
      </w:pPr>
      <w:r>
        <w:rPr>
          <w:noProof/>
        </w:rPr>
        <w:drawing>
          <wp:inline distT="0" distB="0" distL="0" distR="0" wp14:anchorId="01C8DEFF" wp14:editId="39C4F64F">
            <wp:extent cx="3451860" cy="4876800"/>
            <wp:effectExtent l="0" t="0" r="0" b="0"/>
            <wp:docPr id="3" name="Imagen 3" descr="Yo soy el Buen Pastor - Cuarto Domingo de Pascua - Comunidad S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Yo soy el Buen Pastor - Cuarto Domingo de Pascua - Comunidad SE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1860" cy="487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9BDF9E" w14:textId="0BDE7E8D" w:rsidR="00A24369" w:rsidRDefault="00A24369">
      <w:pPr>
        <w:rPr>
          <w:rFonts w:ascii="Arial" w:hAnsi="Arial" w:cs="Arial"/>
          <w:color w:val="333333"/>
          <w:sz w:val="21"/>
          <w:szCs w:val="21"/>
        </w:rPr>
      </w:pPr>
    </w:p>
    <w:p w14:paraId="71A9AC01" w14:textId="153898D4" w:rsidR="00A24369" w:rsidRDefault="00A24369">
      <w:pPr>
        <w:rPr>
          <w:rFonts w:ascii="Arial" w:hAnsi="Arial" w:cs="Arial"/>
          <w:color w:val="333333"/>
          <w:sz w:val="21"/>
          <w:szCs w:val="21"/>
        </w:rPr>
      </w:pPr>
    </w:p>
    <w:p w14:paraId="374BB73C" w14:textId="6EC157CE" w:rsidR="00A24369" w:rsidRDefault="00A24369">
      <w:pPr>
        <w:rPr>
          <w:rFonts w:ascii="Arial" w:hAnsi="Arial" w:cs="Arial"/>
          <w:color w:val="333333"/>
          <w:sz w:val="21"/>
          <w:szCs w:val="21"/>
        </w:rPr>
      </w:pPr>
    </w:p>
    <w:p w14:paraId="0A525FF8" w14:textId="15385063" w:rsidR="00A24369" w:rsidRDefault="00A24369"/>
    <w:p w14:paraId="15663B12" w14:textId="57815463" w:rsidR="00A24369" w:rsidRPr="00A24369" w:rsidRDefault="00A24369" w:rsidP="00A24369"/>
    <w:sectPr w:rsidR="00A24369" w:rsidRPr="00A2436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369"/>
    <w:rsid w:val="002C150D"/>
    <w:rsid w:val="0039401B"/>
    <w:rsid w:val="004A3E2E"/>
    <w:rsid w:val="00A24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CE33A9"/>
  <w15:chartTrackingRefBased/>
  <w15:docId w15:val="{5D96650E-7B98-4A92-8E55-D41B8F369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5538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espino</dc:creator>
  <cp:keywords/>
  <dc:description/>
  <cp:lastModifiedBy>ana espino</cp:lastModifiedBy>
  <cp:revision>2</cp:revision>
  <dcterms:created xsi:type="dcterms:W3CDTF">2021-07-19T02:36:00Z</dcterms:created>
  <dcterms:modified xsi:type="dcterms:W3CDTF">2021-07-22T22:54:00Z</dcterms:modified>
</cp:coreProperties>
</file>